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CBC5" w14:textId="77777777" w:rsidR="003C6EC6" w:rsidRPr="00F648C0" w:rsidRDefault="00F648C0" w:rsidP="003C6EC6">
      <w:pPr>
        <w:jc w:val="center"/>
        <w:rPr>
          <w:rFonts w:ascii="Times New Roman" w:hAnsi="Times New Roman"/>
          <w:b/>
          <w:bCs/>
          <w:sz w:val="32"/>
          <w:lang w:val="hu-HU"/>
        </w:rPr>
      </w:pPr>
      <w:r w:rsidRPr="00F648C0">
        <w:rPr>
          <w:rFonts w:ascii="Times New Roman" w:hAnsi="Times New Roman"/>
          <w:b/>
          <w:bCs/>
          <w:sz w:val="32"/>
          <w:lang w:val="hu-HU"/>
        </w:rPr>
        <w:t>Egyetemes tizedes osztályozás (ETO</w:t>
      </w:r>
      <w:r w:rsidR="003C6EC6" w:rsidRPr="00F648C0">
        <w:rPr>
          <w:rFonts w:ascii="Times New Roman" w:hAnsi="Times New Roman"/>
          <w:b/>
          <w:bCs/>
          <w:sz w:val="32"/>
          <w:lang w:val="hu-HU"/>
        </w:rPr>
        <w:t>)</w:t>
      </w:r>
    </w:p>
    <w:p w14:paraId="4AF917E3" w14:textId="77777777" w:rsidR="003C6EC6" w:rsidRPr="00F648C0" w:rsidRDefault="003C6EC6" w:rsidP="003C6EC6">
      <w:pPr>
        <w:jc w:val="center"/>
        <w:rPr>
          <w:rFonts w:ascii="Times New Roman" w:hAnsi="Times New Roman"/>
          <w:b/>
          <w:bCs/>
          <w:sz w:val="32"/>
          <w:lang w:val="hu-HU"/>
        </w:rPr>
      </w:pPr>
      <w:r w:rsidRPr="00F648C0">
        <w:rPr>
          <w:rFonts w:ascii="Times New Roman" w:hAnsi="Times New Roman"/>
          <w:b/>
          <w:bCs/>
          <w:sz w:val="32"/>
          <w:lang w:val="hu-HU"/>
        </w:rPr>
        <w:t>(</w:t>
      </w:r>
      <w:r w:rsidR="005155F6">
        <w:rPr>
          <w:rFonts w:ascii="Times New Roman" w:hAnsi="Times New Roman"/>
          <w:b/>
          <w:bCs/>
          <w:sz w:val="32"/>
          <w:lang w:val="hu-HU"/>
        </w:rPr>
        <w:t>a felnőtt szakirodalo</w:t>
      </w:r>
      <w:r w:rsidR="00605814">
        <w:rPr>
          <w:rFonts w:ascii="Times New Roman" w:hAnsi="Times New Roman"/>
          <w:b/>
          <w:bCs/>
          <w:sz w:val="32"/>
          <w:lang w:val="hu-HU"/>
        </w:rPr>
        <w:t>m alap</w:t>
      </w:r>
      <w:r w:rsidR="00F648C0" w:rsidRPr="00F648C0">
        <w:rPr>
          <w:rFonts w:ascii="Times New Roman" w:hAnsi="Times New Roman"/>
          <w:b/>
          <w:bCs/>
          <w:sz w:val="32"/>
          <w:lang w:val="hu-HU"/>
        </w:rPr>
        <w:t>osztása</w:t>
      </w:r>
      <w:r w:rsidRPr="00F648C0">
        <w:rPr>
          <w:rFonts w:ascii="Times New Roman" w:hAnsi="Times New Roman"/>
          <w:b/>
          <w:bCs/>
          <w:sz w:val="32"/>
          <w:lang w:val="hu-HU"/>
        </w:rPr>
        <w:t>)</w:t>
      </w:r>
    </w:p>
    <w:p w14:paraId="51164FB5" w14:textId="77777777" w:rsidR="003C6EC6" w:rsidRPr="00F648C0" w:rsidRDefault="003C6EC6" w:rsidP="003C6EC6">
      <w:pPr>
        <w:rPr>
          <w:rFonts w:ascii="Times New Roman" w:hAnsi="Times New Roman"/>
          <w:color w:val="000000"/>
          <w:lang w:val="hu-HU" w:eastAsia="sk-SK"/>
        </w:rPr>
      </w:pPr>
    </w:p>
    <w:p w14:paraId="5FFCB056" w14:textId="77777777"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sz w:val="4"/>
          <w:szCs w:val="4"/>
          <w:u w:val="single"/>
        </w:rPr>
        <w:sectPr w:rsidR="003C6EC6" w:rsidRPr="00F648C0" w:rsidSect="003C6E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C05CE6C" w14:textId="77777777" w:rsidR="003C6EC6" w:rsidRPr="00F648C0" w:rsidRDefault="00F648C0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>S – TÁRSADALOMTUDOMÁNYI IRODALOM</w:t>
      </w:r>
    </w:p>
    <w:p w14:paraId="05CCF6C1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általánosságok</w:t>
      </w:r>
    </w:p>
    <w:p w14:paraId="232304C9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004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számítógépes tudományok</w:t>
      </w:r>
    </w:p>
    <w:p w14:paraId="117B4F1D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005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menedzsment, igazgatás</w:t>
      </w:r>
    </w:p>
    <w:p w14:paraId="4296D8F0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filozófia, pszi</w:t>
      </w:r>
      <w:r w:rsidRPr="00F648C0">
        <w:rPr>
          <w:rFonts w:ascii="Times New Roman" w:hAnsi="Times New Roman"/>
          <w:sz w:val="24"/>
          <w:szCs w:val="24"/>
          <w:lang w:val="hu-HU"/>
        </w:rPr>
        <w:t>chológia, logika, etika</w:t>
      </w:r>
    </w:p>
    <w:p w14:paraId="300D3B04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vallás</w:t>
      </w:r>
      <w:r w:rsidRPr="00F648C0">
        <w:rPr>
          <w:rFonts w:ascii="Times New Roman" w:hAnsi="Times New Roman"/>
          <w:sz w:val="24"/>
          <w:szCs w:val="24"/>
          <w:lang w:val="hu-HU"/>
        </w:rPr>
        <w:t>, ateizmus</w:t>
      </w:r>
    </w:p>
    <w:p w14:paraId="069DDB67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="00E3025D" w:rsidRPr="00F648C0">
        <w:rPr>
          <w:rFonts w:ascii="Times New Roman" w:hAnsi="Times New Roman"/>
          <w:sz w:val="24"/>
          <w:szCs w:val="24"/>
          <w:lang w:val="hu-HU"/>
        </w:rPr>
        <w:t>társadalom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tudományok</w:t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közigazgatás</w:t>
      </w:r>
    </w:p>
    <w:p w14:paraId="70F6B4D0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31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="00E3025D" w:rsidRPr="00F648C0">
        <w:rPr>
          <w:rFonts w:ascii="Times New Roman" w:hAnsi="Times New Roman"/>
          <w:sz w:val="24"/>
          <w:szCs w:val="24"/>
          <w:lang w:val="hu-HU"/>
        </w:rPr>
        <w:t>s</w:t>
      </w:r>
      <w:r w:rsidRPr="00F648C0">
        <w:rPr>
          <w:rFonts w:ascii="Times New Roman" w:hAnsi="Times New Roman"/>
          <w:sz w:val="24"/>
          <w:szCs w:val="24"/>
          <w:lang w:val="hu-HU"/>
        </w:rPr>
        <w:t>tatis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tika</w:t>
      </w:r>
    </w:p>
    <w:p w14:paraId="43838AD2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316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>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ociológia</w:t>
      </w:r>
    </w:p>
    <w:p w14:paraId="28716C7D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32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politika</w:t>
      </w:r>
    </w:p>
    <w:p w14:paraId="225BB4D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közgazdaság,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814">
        <w:rPr>
          <w:rFonts w:ascii="Times New Roman" w:hAnsi="Times New Roman"/>
          <w:sz w:val="24"/>
          <w:szCs w:val="24"/>
          <w:lang w:val="hu-HU"/>
        </w:rPr>
        <w:t>k.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-tan</w:t>
      </w:r>
    </w:p>
    <w:p w14:paraId="3335E6F0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339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kereskedelem</w:t>
      </w:r>
    </w:p>
    <w:p w14:paraId="35E95390" w14:textId="77777777" w:rsidR="003C6EC6" w:rsidRPr="00F648C0" w:rsidRDefault="00E3025D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34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>jog</w:t>
      </w:r>
    </w:p>
    <w:p w14:paraId="53379500" w14:textId="77777777" w:rsidR="003C6EC6" w:rsidRPr="00F648C0" w:rsidRDefault="00E3025D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355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hadtudomány</w:t>
      </w:r>
    </w:p>
    <w:p w14:paraId="165C0B1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szociális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politika</w:t>
      </w:r>
    </w:p>
    <w:p w14:paraId="64229FB6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nevelés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és művelődés</w:t>
      </w:r>
    </w:p>
    <w:p w14:paraId="1F55FCF5" w14:textId="77777777" w:rsidR="003C6EC6" w:rsidRPr="00F648C0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néprajz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etnológia,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hagyományok,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életstílus</w:t>
      </w:r>
      <w:r w:rsidRPr="00F648C0">
        <w:rPr>
          <w:rFonts w:ascii="Times New Roman" w:hAnsi="Times New Roman"/>
          <w:sz w:val="24"/>
          <w:szCs w:val="24"/>
          <w:lang w:val="hu-HU"/>
        </w:rPr>
        <w:t>, folklór</w:t>
      </w:r>
    </w:p>
    <w:p w14:paraId="40D615CD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9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földrajz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életrajz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700F284B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91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földrajz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utazás</w:t>
      </w:r>
    </w:p>
    <w:p w14:paraId="1089C8C0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94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10E718D6" w14:textId="77777777"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 xml:space="preserve">V – 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TERMÉSZETTUDOMÁNYI IRODALOM</w:t>
      </w:r>
    </w:p>
    <w:p w14:paraId="0CB08E3B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matematika 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természettudományok</w:t>
      </w:r>
    </w:p>
    <w:p w14:paraId="6C4D21A8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5155F6">
        <w:rPr>
          <w:rFonts w:ascii="Times New Roman" w:hAnsi="Times New Roman"/>
          <w:sz w:val="24"/>
          <w:szCs w:val="24"/>
          <w:lang w:val="hu-HU"/>
        </w:rPr>
        <w:t>csillagásza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t</w:t>
      </w:r>
      <w:r w:rsidRPr="00F648C0">
        <w:rPr>
          <w:rFonts w:ascii="Times New Roman" w:hAnsi="Times New Roman"/>
          <w:sz w:val="24"/>
          <w:szCs w:val="24"/>
          <w:lang w:val="hu-HU"/>
        </w:rPr>
        <w:t>, as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ztrofi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zika, kozmológia, geodézia </w:t>
      </w:r>
    </w:p>
    <w:p w14:paraId="66111B05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fi</w:t>
      </w:r>
      <w:r w:rsidRPr="00F648C0">
        <w:rPr>
          <w:rFonts w:ascii="Times New Roman" w:hAnsi="Times New Roman"/>
          <w:sz w:val="24"/>
          <w:szCs w:val="24"/>
          <w:lang w:val="hu-HU"/>
        </w:rPr>
        <w:t>zika</w:t>
      </w:r>
    </w:p>
    <w:p w14:paraId="39468BB9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54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k</w:t>
      </w:r>
      <w:r w:rsidRPr="00F648C0">
        <w:rPr>
          <w:rFonts w:ascii="Times New Roman" w:hAnsi="Times New Roman"/>
          <w:sz w:val="24"/>
          <w:szCs w:val="24"/>
          <w:lang w:val="hu-HU"/>
        </w:rPr>
        <w:t>émia, mineralógia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-ásványtan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626B0A2D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55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geológia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-földtan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3F72559C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56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paleontológia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-őslénytan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204B25C7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58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>botanika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-növénytan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7DF5108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zoológia-</w:t>
      </w:r>
      <w:proofErr w:type="spellStart"/>
      <w:r w:rsidR="00B63D97" w:rsidRPr="00F648C0">
        <w:rPr>
          <w:rFonts w:ascii="Times New Roman" w:hAnsi="Times New Roman"/>
          <w:sz w:val="24"/>
          <w:szCs w:val="24"/>
          <w:lang w:val="hu-HU"/>
        </w:rPr>
        <w:t>álattan</w:t>
      </w:r>
      <w:proofErr w:type="spellEnd"/>
    </w:p>
    <w:p w14:paraId="3D8888C0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alkalmazott tudományok</w:t>
      </w:r>
    </w:p>
    <w:p w14:paraId="39F30917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5155F6">
        <w:rPr>
          <w:rFonts w:ascii="Times New Roman" w:hAnsi="Times New Roman"/>
          <w:sz w:val="24"/>
          <w:szCs w:val="24"/>
          <w:lang w:val="hu-HU"/>
        </w:rPr>
        <w:t>medici</w:t>
      </w:r>
      <w:r w:rsidRPr="00F648C0">
        <w:rPr>
          <w:rFonts w:ascii="Times New Roman" w:hAnsi="Times New Roman"/>
          <w:sz w:val="24"/>
          <w:szCs w:val="24"/>
          <w:lang w:val="hu-HU"/>
        </w:rPr>
        <w:t>na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orvostan</w:t>
      </w:r>
    </w:p>
    <w:p w14:paraId="3BB07AF1" w14:textId="77777777"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>H –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MEZŐGAZDASÁGI IRODALOM</w:t>
      </w:r>
    </w:p>
    <w:p w14:paraId="7C69433E" w14:textId="77777777" w:rsidR="003C6EC6" w:rsidRPr="00F648C0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erdészet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azdasági termelés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természethasználat</w:t>
      </w:r>
    </w:p>
    <w:p w14:paraId="6D459D9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630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erdészet, </w:t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növénytermelés, állattenyésztés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22BC155B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635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="004004B6" w:rsidRPr="00F648C0">
        <w:rPr>
          <w:rFonts w:ascii="Times New Roman" w:hAnsi="Times New Roman"/>
          <w:sz w:val="24"/>
          <w:szCs w:val="24"/>
          <w:lang w:val="hu-HU"/>
        </w:rPr>
        <w:t>kertészet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14:paraId="248C1A01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639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="004004B6" w:rsidRPr="00F648C0">
        <w:rPr>
          <w:rFonts w:ascii="Times New Roman" w:hAnsi="Times New Roman"/>
          <w:sz w:val="24"/>
          <w:szCs w:val="24"/>
          <w:lang w:val="hu-HU"/>
        </w:rPr>
        <w:t>vadászat, halászat</w:t>
      </w:r>
    </w:p>
    <w:p w14:paraId="2DCE58F4" w14:textId="77777777" w:rsidR="003C6EC6" w:rsidRPr="00F648C0" w:rsidRDefault="00F648C0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>T – TECHNIKAI</w:t>
      </w:r>
      <w:r w:rsidR="003C6EC6" w:rsidRPr="00F648C0">
        <w:rPr>
          <w:rFonts w:ascii="Times New Roman" w:hAnsi="Times New Roman" w:cs="Times New Roman"/>
          <w:color w:val="00B050"/>
          <w:u w:val="single"/>
        </w:rPr>
        <w:t xml:space="preserve"> </w:t>
      </w:r>
      <w:r w:rsidRPr="00F648C0">
        <w:rPr>
          <w:rFonts w:ascii="Times New Roman" w:hAnsi="Times New Roman" w:cs="Times New Roman"/>
          <w:color w:val="00B050"/>
          <w:u w:val="single"/>
        </w:rPr>
        <w:t>IRODALOM</w:t>
      </w:r>
    </w:p>
    <w:p w14:paraId="60375225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62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 xml:space="preserve">technika, </w:t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ipar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ág</w:t>
      </w:r>
      <w:r w:rsidR="00F648C0">
        <w:rPr>
          <w:rFonts w:ascii="Times New Roman" w:hAnsi="Times New Roman"/>
          <w:sz w:val="24"/>
          <w:szCs w:val="24"/>
          <w:lang w:val="hu-HU"/>
        </w:rPr>
        <w:t>a</w:t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k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közlekedés</w:t>
      </w:r>
    </w:p>
    <w:p w14:paraId="4557368C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621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elektrotechnika  </w:t>
      </w:r>
    </w:p>
    <w:p w14:paraId="3DD48249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622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bányászat</w:t>
      </w:r>
    </w:p>
    <w:p w14:paraId="1C96F3CD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háztartás, étel receptek</w:t>
      </w:r>
    </w:p>
    <w:p w14:paraId="6613CBAC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építészet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20797B46" w14:textId="77777777"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 xml:space="preserve">I – 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EGYÉBB SZAKIRODALOM</w:t>
      </w:r>
    </w:p>
    <w:p w14:paraId="6F7AF495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művészet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 xml:space="preserve"> városépítés, építészet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iparművészet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</w:p>
    <w:p w14:paraId="5B05F542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építészet, építőművészet</w:t>
      </w:r>
    </w:p>
    <w:p w14:paraId="0E9ECC02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73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End"/>
      <w:r w:rsidR="00CB5530" w:rsidRPr="00F648C0">
        <w:rPr>
          <w:rFonts w:ascii="Times New Roman" w:hAnsi="Times New Roman"/>
          <w:sz w:val="24"/>
          <w:szCs w:val="24"/>
          <w:lang w:val="hu-HU" w:eastAsia="sk-SK"/>
        </w:rPr>
        <w:t>szobrászat</w:t>
      </w:r>
      <w:r w:rsidRPr="00F648C0">
        <w:rPr>
          <w:rFonts w:ascii="Times New Roman" w:hAnsi="Times New Roman"/>
          <w:sz w:val="24"/>
          <w:szCs w:val="24"/>
          <w:lang w:val="hu-HU" w:eastAsia="sk-SK"/>
        </w:rPr>
        <w:t xml:space="preserve">, keramika, porcelán, </w:t>
      </w:r>
      <w:r w:rsidR="00CB5530" w:rsidRPr="00F648C0">
        <w:rPr>
          <w:rFonts w:ascii="Times New Roman" w:hAnsi="Times New Roman"/>
          <w:sz w:val="24"/>
          <w:szCs w:val="24"/>
          <w:lang w:val="hu-HU" w:eastAsia="sk-SK"/>
        </w:rPr>
        <w:t>fémfeldolgozó mesterségek</w:t>
      </w:r>
    </w:p>
    <w:p w14:paraId="7D0512D5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festészet</w:t>
      </w:r>
    </w:p>
    <w:p w14:paraId="46B078B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F648C0">
        <w:rPr>
          <w:rFonts w:ascii="Times New Roman" w:hAnsi="Times New Roman"/>
          <w:sz w:val="24"/>
          <w:szCs w:val="24"/>
          <w:lang w:val="hu-HU"/>
        </w:rPr>
        <w:t>fényké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pezés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7B146171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78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zene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57EB1F24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üdülés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 xml:space="preserve"> szórakozás, játékok, s</w:t>
      </w:r>
      <w:r w:rsidRPr="00F648C0">
        <w:rPr>
          <w:rFonts w:ascii="Times New Roman" w:hAnsi="Times New Roman"/>
          <w:sz w:val="24"/>
          <w:szCs w:val="24"/>
          <w:lang w:val="hu-HU"/>
        </w:rPr>
        <w:t>port</w:t>
      </w:r>
    </w:p>
    <w:p w14:paraId="721681E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791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film, cirkus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népi mulatás</w:t>
      </w:r>
      <w:r w:rsidR="00F648C0">
        <w:rPr>
          <w:rFonts w:ascii="Times New Roman" w:hAnsi="Times New Roman"/>
          <w:sz w:val="24"/>
          <w:szCs w:val="24"/>
          <w:lang w:val="hu-HU"/>
        </w:rPr>
        <w:t>/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szórakozás</w:t>
      </w:r>
    </w:p>
    <w:p w14:paraId="6482E60B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színház</w:t>
      </w:r>
    </w:p>
    <w:p w14:paraId="0CC00D8A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sport, játékok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3ED41CEF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nyelvtan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idegen nyelvek</w:t>
      </w:r>
    </w:p>
    <w:p w14:paraId="6A66C055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80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filológia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-nyelvtan</w:t>
      </w:r>
    </w:p>
    <w:p w14:paraId="02ED6FF9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81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lingvis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tika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-nyelvtudomány,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nyelvek</w:t>
      </w:r>
    </w:p>
    <w:p w14:paraId="69ED56EE" w14:textId="77777777"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="006D67B7" w:rsidRPr="00F648C0">
        <w:rPr>
          <w:rFonts w:ascii="Times New Roman" w:hAnsi="Times New Roman"/>
          <w:sz w:val="24"/>
          <w:szCs w:val="24"/>
          <w:lang w:val="hu-HU"/>
        </w:rPr>
        <w:t>irodalomelmélet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irodalomtan</w:t>
      </w:r>
      <w:proofErr w:type="gramEnd"/>
    </w:p>
    <w:p w14:paraId="512CE07F" w14:textId="77777777"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</w:p>
    <w:p w14:paraId="41AD5888" w14:textId="77777777" w:rsidR="003C6EC6" w:rsidRPr="00F648C0" w:rsidRDefault="003C6EC6" w:rsidP="003C6EC6">
      <w:pPr>
        <w:tabs>
          <w:tab w:val="left" w:pos="993"/>
        </w:tabs>
        <w:ind w:firstLine="0"/>
        <w:rPr>
          <w:rFonts w:ascii="Times New Roman" w:hAnsi="Times New Roman"/>
          <w:lang w:val="hu-HU"/>
        </w:rPr>
        <w:sectPr w:rsidR="003C6EC6" w:rsidRPr="00F648C0" w:rsidSect="003C6EC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648C0">
        <w:rPr>
          <w:rFonts w:ascii="Times New Roman" w:hAnsi="Times New Roman"/>
          <w:lang w:val="hu-HU"/>
        </w:rPr>
        <w:tab/>
      </w:r>
    </w:p>
    <w:p w14:paraId="322A1E91" w14:textId="77777777" w:rsidR="003C6EC6" w:rsidRPr="00F648C0" w:rsidRDefault="003C6EC6" w:rsidP="003C6EC6">
      <w:pPr>
        <w:ind w:firstLine="0"/>
        <w:rPr>
          <w:rFonts w:ascii="Times New Roman" w:hAnsi="Times New Roman"/>
          <w:color w:val="000000"/>
          <w:lang w:val="hu-HU" w:eastAsia="sk-SK"/>
        </w:rPr>
      </w:pPr>
    </w:p>
    <w:sectPr w:rsidR="003C6EC6" w:rsidRPr="00F648C0" w:rsidSect="003C6EC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C6"/>
    <w:rsid w:val="003C6EC6"/>
    <w:rsid w:val="003D0A7D"/>
    <w:rsid w:val="004004B6"/>
    <w:rsid w:val="00452C19"/>
    <w:rsid w:val="0050529E"/>
    <w:rsid w:val="005155F6"/>
    <w:rsid w:val="005955FD"/>
    <w:rsid w:val="005A3392"/>
    <w:rsid w:val="00605814"/>
    <w:rsid w:val="00680D21"/>
    <w:rsid w:val="006D67B7"/>
    <w:rsid w:val="007875B7"/>
    <w:rsid w:val="008309A1"/>
    <w:rsid w:val="00895D6C"/>
    <w:rsid w:val="008D0A41"/>
    <w:rsid w:val="00911FF1"/>
    <w:rsid w:val="00A12AE2"/>
    <w:rsid w:val="00B25F42"/>
    <w:rsid w:val="00B63D97"/>
    <w:rsid w:val="00B64AD7"/>
    <w:rsid w:val="00B715E5"/>
    <w:rsid w:val="00C42EE0"/>
    <w:rsid w:val="00CB5530"/>
    <w:rsid w:val="00D25922"/>
    <w:rsid w:val="00E3025D"/>
    <w:rsid w:val="00EB15D3"/>
    <w:rsid w:val="00F31C62"/>
    <w:rsid w:val="00F648C0"/>
    <w:rsid w:val="00FA298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283"/>
  <w15:docId w15:val="{A4863BAD-A127-4066-B898-4617AC4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6EC6"/>
    <w:pPr>
      <w:spacing w:after="0" w:line="240" w:lineRule="auto"/>
      <w:ind w:firstLine="360"/>
    </w:pPr>
    <w:rPr>
      <w:rFonts w:ascii="Calibri" w:eastAsia="Times New Roman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9A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09A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Bezriadkovania"/>
    <w:link w:val="tl1Char"/>
    <w:qFormat/>
    <w:rsid w:val="008309A1"/>
    <w:rPr>
      <w:rFonts w:ascii="Times New Roman" w:hAnsi="Times New Roman" w:cs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8309A1"/>
    <w:pPr>
      <w:spacing w:after="0" w:line="240" w:lineRule="auto"/>
    </w:pPr>
  </w:style>
  <w:style w:type="character" w:customStyle="1" w:styleId="tl1Char">
    <w:name w:val="Štýl1 Char"/>
    <w:basedOn w:val="Predvolenpsmoodseku"/>
    <w:link w:val="tl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tandard1">
    <w:name w:val="Štandard1"/>
    <w:basedOn w:val="tl1"/>
    <w:link w:val="tandard1Char"/>
    <w:qFormat/>
    <w:rsid w:val="008309A1"/>
  </w:style>
  <w:style w:type="character" w:customStyle="1" w:styleId="tandard1Char">
    <w:name w:val="Štandard1 Char"/>
    <w:basedOn w:val="tl1Char"/>
    <w:link w:val="tandard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NadpisTNR">
    <w:name w:val="NadpisTNR"/>
    <w:basedOn w:val="Nadpis1"/>
    <w:link w:val="NadpisTNRChar"/>
    <w:qFormat/>
    <w:rsid w:val="008309A1"/>
    <w:pPr>
      <w:spacing w:line="360" w:lineRule="auto"/>
    </w:pPr>
    <w:rPr>
      <w:rFonts w:ascii="Times New Roman" w:hAnsi="Times New Roman" w:cs="Times New Roman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83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TNRChar">
    <w:name w:val="NadpisTNR Char"/>
    <w:basedOn w:val="Nadpis1Char"/>
    <w:link w:val="NadpisTNR"/>
    <w:rsid w:val="008309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tl2">
    <w:name w:val="Štýl2"/>
    <w:basedOn w:val="Nadpis2"/>
    <w:link w:val="tl2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3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2Char">
    <w:name w:val="Štýl2 Char"/>
    <w:basedOn w:val="Nadpis2Char"/>
    <w:link w:val="tl2"/>
    <w:rsid w:val="008309A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Nadpis2TNR">
    <w:name w:val="Nadpis2TNR"/>
    <w:basedOn w:val="Nadpis2"/>
    <w:link w:val="Nadpis2TNR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  <w:lang w:val="sk-SK"/>
    </w:rPr>
  </w:style>
  <w:style w:type="character" w:customStyle="1" w:styleId="Nadpis2TNRChar">
    <w:name w:val="Nadpis2TNR Char"/>
    <w:basedOn w:val="Nadpis2Char"/>
    <w:link w:val="Nadpis2TNR"/>
    <w:rsid w:val="008309A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metodika</cp:lastModifiedBy>
  <cp:revision>2</cp:revision>
  <dcterms:created xsi:type="dcterms:W3CDTF">2022-07-11T11:52:00Z</dcterms:created>
  <dcterms:modified xsi:type="dcterms:W3CDTF">2022-07-11T11:52:00Z</dcterms:modified>
</cp:coreProperties>
</file>